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14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3"/>
        <w:gridCol w:w="187"/>
        <w:gridCol w:w="336"/>
        <w:gridCol w:w="1114"/>
        <w:gridCol w:w="576"/>
        <w:gridCol w:w="547"/>
        <w:gridCol w:w="1281"/>
        <w:gridCol w:w="820"/>
        <w:gridCol w:w="1348"/>
        <w:gridCol w:w="1151"/>
        <w:gridCol w:w="436"/>
        <w:gridCol w:w="458"/>
        <w:gridCol w:w="44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339" w:hRule="atLeast"/>
        </w:trPr>
        <w:tc>
          <w:tcPr>
            <w:tcW w:w="770" w:type="dxa"/>
            <w:gridSpan w:val="2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34"/>
              <w:ind w:left="174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2026" w:type="dxa"/>
            <w:gridSpan w:val="3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828" w:type="dxa"/>
            <w:gridSpan w:val="2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34"/>
              <w:ind w:left="694" w:right="659"/>
              <w:jc w:val="center"/>
              <w:rPr>
                <w:sz w:val="21"/>
              </w:rPr>
            </w:pPr>
            <w:r>
              <w:rPr>
                <w:sz w:val="21"/>
              </w:rPr>
              <w:t>岗位</w:t>
            </w:r>
          </w:p>
        </w:tc>
        <w:tc>
          <w:tcPr>
            <w:tcW w:w="4659" w:type="dxa"/>
            <w:gridSpan w:val="6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83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4"/>
              <w:rPr>
                <w:sz w:val="21"/>
              </w:rPr>
            </w:pPr>
          </w:p>
          <w:p>
            <w:pPr>
              <w:pStyle w:val="4"/>
              <w:spacing w:line="278" w:lineRule="auto"/>
              <w:ind w:left="185" w:right="161"/>
              <w:jc w:val="both"/>
              <w:rPr>
                <w:sz w:val="21"/>
              </w:rPr>
            </w:pPr>
            <w:r>
              <w:rPr>
                <w:sz w:val="21"/>
              </w:rPr>
              <w:t>业绩考核</w:t>
            </w:r>
          </w:p>
        </w:tc>
        <w:tc>
          <w:tcPr>
            <w:tcW w:w="523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5"/>
              <w:rPr>
                <w:sz w:val="15"/>
              </w:rPr>
            </w:pPr>
          </w:p>
          <w:p>
            <w:pPr>
              <w:pStyle w:val="4"/>
              <w:spacing w:line="278" w:lineRule="auto"/>
              <w:ind w:left="168" w:right="125"/>
              <w:rPr>
                <w:sz w:val="21"/>
              </w:rPr>
            </w:pPr>
            <w:r>
              <w:rPr>
                <w:sz w:val="21"/>
              </w:rPr>
              <w:t>序号</w:t>
            </w:r>
          </w:p>
        </w:tc>
        <w:tc>
          <w:tcPr>
            <w:tcW w:w="1690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0"/>
              <w:rPr>
                <w:sz w:val="27"/>
              </w:rPr>
            </w:pPr>
          </w:p>
          <w:p>
            <w:pPr>
              <w:pStyle w:val="4"/>
              <w:ind w:left="437"/>
              <w:rPr>
                <w:sz w:val="21"/>
              </w:rPr>
            </w:pPr>
            <w:r>
              <w:rPr>
                <w:sz w:val="21"/>
              </w:rPr>
              <w:t>考核项目</w:t>
            </w:r>
          </w:p>
        </w:tc>
        <w:tc>
          <w:tcPr>
            <w:tcW w:w="54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5"/>
              <w:rPr>
                <w:sz w:val="15"/>
              </w:rPr>
            </w:pPr>
          </w:p>
          <w:p>
            <w:pPr>
              <w:pStyle w:val="4"/>
              <w:spacing w:line="278" w:lineRule="auto"/>
              <w:ind w:left="179" w:right="139"/>
              <w:rPr>
                <w:sz w:val="21"/>
              </w:rPr>
            </w:pPr>
            <w:r>
              <w:rPr>
                <w:sz w:val="21"/>
              </w:rPr>
              <w:t>权重</w:t>
            </w:r>
          </w:p>
        </w:tc>
        <w:tc>
          <w:tcPr>
            <w:tcW w:w="210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0"/>
              <w:rPr>
                <w:sz w:val="27"/>
              </w:rPr>
            </w:pPr>
          </w:p>
          <w:p>
            <w:pPr>
              <w:pStyle w:val="4"/>
              <w:ind w:left="642"/>
              <w:rPr>
                <w:sz w:val="21"/>
              </w:rPr>
            </w:pPr>
            <w:r>
              <w:rPr>
                <w:sz w:val="21"/>
              </w:rPr>
              <w:t>指标要求</w:t>
            </w:r>
          </w:p>
        </w:tc>
        <w:tc>
          <w:tcPr>
            <w:tcW w:w="2499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0"/>
              <w:rPr>
                <w:sz w:val="27"/>
              </w:rPr>
            </w:pPr>
          </w:p>
          <w:p>
            <w:pPr>
              <w:pStyle w:val="4"/>
              <w:ind w:left="818"/>
              <w:rPr>
                <w:sz w:val="21"/>
              </w:rPr>
            </w:pPr>
            <w:r>
              <w:rPr>
                <w:sz w:val="21"/>
              </w:rPr>
              <w:t>评分等级</w:t>
            </w:r>
          </w:p>
        </w:tc>
        <w:tc>
          <w:tcPr>
            <w:tcW w:w="134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spacing w:before="34"/>
              <w:ind w:left="430" w:right="426"/>
              <w:jc w:val="center"/>
              <w:rPr>
                <w:sz w:val="21"/>
              </w:rPr>
            </w:pPr>
            <w:r>
              <w:rPr>
                <w:sz w:val="21"/>
              </w:rPr>
              <w:t>得分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0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7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01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99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91"/>
              <w:rPr>
                <w:sz w:val="21"/>
              </w:rPr>
            </w:pPr>
            <w:r>
              <w:rPr>
                <w:w w:val="100"/>
                <w:sz w:val="21"/>
              </w:rPr>
              <w:t>自</w:t>
            </w:r>
          </w:p>
          <w:p>
            <w:pPr>
              <w:pStyle w:val="4"/>
              <w:spacing w:before="43"/>
              <w:ind w:left="91"/>
              <w:rPr>
                <w:sz w:val="21"/>
              </w:rPr>
            </w:pPr>
            <w:r>
              <w:rPr>
                <w:w w:val="100"/>
                <w:sz w:val="21"/>
              </w:rPr>
              <w:t>评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118"/>
              <w:rPr>
                <w:sz w:val="21"/>
              </w:rPr>
            </w:pPr>
            <w:r>
              <w:rPr>
                <w:w w:val="100"/>
                <w:sz w:val="21"/>
              </w:rPr>
              <w:t>上</w:t>
            </w:r>
          </w:p>
          <w:p>
            <w:pPr>
              <w:pStyle w:val="4"/>
              <w:spacing w:before="43"/>
              <w:ind w:left="118"/>
              <w:rPr>
                <w:sz w:val="21"/>
              </w:rPr>
            </w:pPr>
            <w:r>
              <w:rPr>
                <w:w w:val="100"/>
                <w:sz w:val="21"/>
              </w:rPr>
              <w:t>级</w:t>
            </w: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spacing w:before="20"/>
              <w:ind w:left="122"/>
              <w:rPr>
                <w:sz w:val="21"/>
              </w:rPr>
            </w:pPr>
            <w:r>
              <w:rPr>
                <w:w w:val="100"/>
                <w:sz w:val="21"/>
              </w:rPr>
              <w:t>结</w:t>
            </w:r>
          </w:p>
          <w:p>
            <w:pPr>
              <w:pStyle w:val="4"/>
              <w:spacing w:before="43"/>
              <w:ind w:left="122"/>
              <w:rPr>
                <w:sz w:val="21"/>
              </w:rPr>
            </w:pPr>
            <w:r>
              <w:rPr>
                <w:w w:val="100"/>
                <w:sz w:val="21"/>
              </w:rPr>
              <w:t>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3"/>
              <w:rPr>
                <w:sz w:val="18"/>
              </w:rPr>
            </w:pPr>
          </w:p>
          <w:p>
            <w:pPr>
              <w:pStyle w:val="4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1</w:t>
            </w:r>
          </w:p>
        </w:tc>
        <w:tc>
          <w:tcPr>
            <w:tcW w:w="16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3"/>
              <w:rPr>
                <w:sz w:val="18"/>
              </w:rPr>
            </w:pPr>
          </w:p>
          <w:p>
            <w:pPr>
              <w:pStyle w:val="4"/>
              <w:ind w:left="437"/>
              <w:rPr>
                <w:sz w:val="21"/>
              </w:rPr>
            </w:pPr>
            <w:r>
              <w:rPr>
                <w:sz w:val="21"/>
              </w:rPr>
              <w:t>做菜质量</w:t>
            </w:r>
          </w:p>
        </w:tc>
        <w:tc>
          <w:tcPr>
            <w:tcW w:w="5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21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1"/>
              <w:rPr>
                <w:sz w:val="25"/>
              </w:rPr>
            </w:pPr>
          </w:p>
          <w:p>
            <w:pPr>
              <w:pStyle w:val="4"/>
              <w:spacing w:line="278" w:lineRule="auto"/>
              <w:ind w:left="852" w:right="182" w:hanging="630"/>
              <w:rPr>
                <w:sz w:val="21"/>
              </w:rPr>
            </w:pPr>
            <w:r>
              <w:rPr>
                <w:sz w:val="21"/>
              </w:rPr>
              <w:t>客户对菜品投诉的次数</w:t>
            </w:r>
          </w:p>
        </w:tc>
        <w:tc>
          <w:tcPr>
            <w:tcW w:w="24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tabs>
                <w:tab w:val="left" w:pos="1868"/>
              </w:tabs>
              <w:spacing w:before="20" w:line="278" w:lineRule="auto"/>
              <w:ind w:left="293" w:right="296"/>
              <w:jc w:val="center"/>
              <w:rPr>
                <w:sz w:val="21"/>
              </w:rPr>
            </w:pPr>
            <w:r>
              <w:rPr>
                <w:sz w:val="21"/>
              </w:rPr>
              <w:t>无客户投诉得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分客户投诉</w:t>
            </w:r>
            <w:r>
              <w:rPr>
                <w:spacing w:val="-55"/>
                <w:sz w:val="21"/>
              </w:rPr>
              <w:t xml:space="preserve"> </w:t>
            </w:r>
            <w:r>
              <w:rPr>
                <w:color w:val="FF0000"/>
                <w:sz w:val="21"/>
              </w:rPr>
              <w:t>3</w:t>
            </w:r>
            <w:r>
              <w:rPr>
                <w:color w:val="FF0000"/>
                <w:spacing w:val="-54"/>
                <w:sz w:val="21"/>
              </w:rPr>
              <w:t xml:space="preserve"> </w:t>
            </w:r>
            <w:r>
              <w:rPr>
                <w:color w:val="FF0000"/>
                <w:sz w:val="21"/>
              </w:rPr>
              <w:t>次以下</w:t>
            </w:r>
            <w:r>
              <w:rPr>
                <w:spacing w:val="-11"/>
                <w:sz w:val="21"/>
              </w:rPr>
              <w:t>得</w:t>
            </w:r>
            <w:r>
              <w:rPr>
                <w:sz w:val="21"/>
              </w:rPr>
              <w:t>分</w:t>
            </w:r>
          </w:p>
          <w:p>
            <w:pPr>
              <w:pStyle w:val="4"/>
              <w:spacing w:line="269" w:lineRule="exact"/>
              <w:ind w:right="2"/>
              <w:jc w:val="center"/>
              <w:rPr>
                <w:sz w:val="21"/>
              </w:rPr>
            </w:pPr>
            <w:r>
              <w:rPr>
                <w:spacing w:val="8"/>
                <w:sz w:val="21"/>
              </w:rPr>
              <w:t>客户投诉</w:t>
            </w:r>
            <w:r>
              <w:rPr>
                <w:color w:val="FF0000"/>
                <w:sz w:val="21"/>
              </w:rPr>
              <w:t>3</w:t>
            </w:r>
            <w:r>
              <w:rPr>
                <w:color w:val="FF0000"/>
                <w:spacing w:val="-18"/>
                <w:sz w:val="21"/>
              </w:rPr>
              <w:t xml:space="preserve"> 次以上</w:t>
            </w:r>
            <w:r>
              <w:rPr>
                <w:spacing w:val="35"/>
                <w:sz w:val="21"/>
              </w:rPr>
              <w:t>得</w:t>
            </w:r>
            <w:r>
              <w:rPr>
                <w:color w:val="FF0000"/>
                <w:sz w:val="21"/>
              </w:rPr>
              <w:t>0</w:t>
            </w:r>
            <w:r>
              <w:rPr>
                <w:color w:val="FF0000"/>
                <w:spacing w:val="-70"/>
                <w:sz w:val="21"/>
              </w:rPr>
              <w:t xml:space="preserve"> </w:t>
            </w:r>
            <w:r>
              <w:rPr>
                <w:sz w:val="21"/>
              </w:rPr>
              <w:t>分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31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2</w:t>
            </w:r>
          </w:p>
        </w:tc>
        <w:tc>
          <w:tcPr>
            <w:tcW w:w="16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31"/>
              <w:ind w:left="437"/>
              <w:rPr>
                <w:sz w:val="21"/>
              </w:rPr>
            </w:pPr>
            <w:r>
              <w:rPr>
                <w:sz w:val="21"/>
              </w:rPr>
              <w:t>后厨卫生</w:t>
            </w:r>
          </w:p>
        </w:tc>
        <w:tc>
          <w:tcPr>
            <w:tcW w:w="5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21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3"/>
              <w:rPr>
                <w:sz w:val="18"/>
              </w:rPr>
            </w:pPr>
          </w:p>
          <w:p>
            <w:pPr>
              <w:pStyle w:val="4"/>
              <w:spacing w:line="278" w:lineRule="auto"/>
              <w:ind w:left="668" w:right="182" w:hanging="447"/>
              <w:rPr>
                <w:sz w:val="21"/>
              </w:rPr>
            </w:pPr>
            <w:r>
              <w:rPr>
                <w:sz w:val="21"/>
              </w:rPr>
              <w:t xml:space="preserve">后厨卫生检查达标率在 </w:t>
            </w:r>
            <w:r>
              <w:rPr>
                <w:color w:val="FF0000"/>
                <w:sz w:val="21"/>
              </w:rPr>
              <w:t>95</w:t>
            </w:r>
          </w:p>
        </w:tc>
        <w:tc>
          <w:tcPr>
            <w:tcW w:w="24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tabs>
                <w:tab w:val="left" w:pos="1763"/>
              </w:tabs>
              <w:spacing w:before="20" w:line="278" w:lineRule="auto"/>
              <w:ind w:left="188" w:right="192" w:firstLine="315"/>
              <w:rPr>
                <w:sz w:val="21"/>
              </w:rPr>
            </w:pPr>
            <w:r>
              <w:rPr>
                <w:sz w:val="21"/>
              </w:rPr>
              <w:t>按要求完成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分  达标率在</w:t>
            </w:r>
            <w:r>
              <w:rPr>
                <w:spacing w:val="-55"/>
                <w:sz w:val="21"/>
              </w:rPr>
              <w:t xml:space="preserve"> </w:t>
            </w:r>
            <w:r>
              <w:rPr>
                <w:color w:val="FF0000"/>
                <w:sz w:val="21"/>
              </w:rPr>
              <w:t>95-90</w:t>
            </w:r>
            <w:r>
              <w:rPr>
                <w:sz w:val="21"/>
              </w:rPr>
              <w:t>为</w:t>
            </w:r>
            <w:r>
              <w:rPr>
                <w:color w:val="FF0000"/>
                <w:spacing w:val="-75"/>
                <w:sz w:val="21"/>
              </w:rPr>
              <w:t>10</w:t>
            </w:r>
          </w:p>
          <w:p>
            <w:pPr>
              <w:pStyle w:val="4"/>
              <w:spacing w:line="269" w:lineRule="exact"/>
              <w:ind w:right="2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分</w:t>
            </w:r>
          </w:p>
          <w:p>
            <w:pPr>
              <w:pStyle w:val="4"/>
              <w:spacing w:before="2" w:line="310" w:lineRule="atLeast"/>
              <w:ind w:left="116" w:right="120"/>
              <w:jc w:val="center"/>
              <w:rPr>
                <w:sz w:val="21"/>
              </w:rPr>
            </w:pPr>
            <w:r>
              <w:rPr>
                <w:spacing w:val="-12"/>
                <w:sz w:val="21"/>
              </w:rPr>
              <w:t xml:space="preserve">达标率低于 </w:t>
            </w:r>
            <w:r>
              <w:rPr>
                <w:color w:val="FF0000"/>
                <w:sz w:val="21"/>
              </w:rPr>
              <w:t>90</w:t>
            </w:r>
            <w:r>
              <w:rPr>
                <w:spacing w:val="-30"/>
                <w:sz w:val="21"/>
              </w:rPr>
              <w:t>或有较大</w:t>
            </w:r>
            <w:r>
              <w:rPr>
                <w:spacing w:val="-10"/>
                <w:sz w:val="21"/>
              </w:rPr>
              <w:t xml:space="preserve">卫生事故为 </w:t>
            </w:r>
            <w:r>
              <w:rPr>
                <w:color w:val="FF0000"/>
                <w:sz w:val="21"/>
              </w:rPr>
              <w:t>0</w:t>
            </w:r>
            <w:r>
              <w:rPr>
                <w:color w:val="FF0000"/>
                <w:spacing w:val="-54"/>
                <w:sz w:val="21"/>
              </w:rPr>
              <w:t xml:space="preserve"> </w:t>
            </w:r>
            <w:r>
              <w:rPr>
                <w:sz w:val="21"/>
              </w:rPr>
              <w:t>分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8"/>
              <w:rPr>
                <w:sz w:val="22"/>
              </w:rPr>
            </w:pPr>
          </w:p>
          <w:p>
            <w:pPr>
              <w:pStyle w:val="4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3</w:t>
            </w:r>
          </w:p>
        </w:tc>
        <w:tc>
          <w:tcPr>
            <w:tcW w:w="16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8"/>
              <w:rPr>
                <w:sz w:val="22"/>
              </w:rPr>
            </w:pPr>
          </w:p>
          <w:p>
            <w:pPr>
              <w:pStyle w:val="4"/>
              <w:ind w:left="437"/>
              <w:rPr>
                <w:sz w:val="21"/>
              </w:rPr>
            </w:pPr>
            <w:r>
              <w:rPr>
                <w:sz w:val="21"/>
              </w:rPr>
              <w:t>菜品走单</w:t>
            </w:r>
          </w:p>
        </w:tc>
        <w:tc>
          <w:tcPr>
            <w:tcW w:w="5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21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8"/>
              <w:rPr>
                <w:sz w:val="22"/>
              </w:rPr>
            </w:pPr>
          </w:p>
          <w:p>
            <w:pPr>
              <w:pStyle w:val="4"/>
              <w:ind w:left="222"/>
              <w:rPr>
                <w:sz w:val="21"/>
              </w:rPr>
            </w:pPr>
            <w:r>
              <w:rPr>
                <w:sz w:val="21"/>
              </w:rPr>
              <w:t>菜品走单准确无误</w:t>
            </w:r>
          </w:p>
        </w:tc>
        <w:tc>
          <w:tcPr>
            <w:tcW w:w="24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5" w:line="278" w:lineRule="auto"/>
              <w:ind w:left="293" w:right="298"/>
              <w:jc w:val="center"/>
              <w:rPr>
                <w:sz w:val="21"/>
              </w:rPr>
            </w:pPr>
            <w:r>
              <w:rPr>
                <w:sz w:val="21"/>
              </w:rPr>
              <w:t>菜品走单准确无误得分</w:t>
            </w:r>
          </w:p>
          <w:p>
            <w:pPr>
              <w:pStyle w:val="4"/>
              <w:tabs>
                <w:tab w:val="left" w:pos="713"/>
              </w:tabs>
              <w:spacing w:line="278" w:lineRule="auto"/>
              <w:ind w:left="188" w:right="193"/>
              <w:jc w:val="center"/>
              <w:rPr>
                <w:sz w:val="21"/>
              </w:rPr>
            </w:pPr>
            <w:r>
              <w:rPr>
                <w:sz w:val="21"/>
              </w:rPr>
              <w:t>菜品走单出现</w:t>
            </w:r>
            <w:r>
              <w:rPr>
                <w:spacing w:val="-55"/>
                <w:sz w:val="21"/>
              </w:rPr>
              <w:t xml:space="preserve"> </w:t>
            </w:r>
            <w:r>
              <w:rPr>
                <w:color w:val="FF0000"/>
                <w:sz w:val="21"/>
              </w:rPr>
              <w:t>3</w:t>
            </w:r>
            <w:r>
              <w:rPr>
                <w:color w:val="FF0000"/>
                <w:spacing w:val="-54"/>
                <w:sz w:val="21"/>
              </w:rPr>
              <w:t xml:space="preserve"> </w:t>
            </w:r>
            <w:r>
              <w:rPr>
                <w:color w:val="FF0000"/>
                <w:sz w:val="21"/>
              </w:rPr>
              <w:t>次以</w:t>
            </w:r>
            <w:r>
              <w:rPr>
                <w:color w:val="FF0000"/>
                <w:spacing w:val="-13"/>
                <w:sz w:val="21"/>
              </w:rPr>
              <w:t>下</w:t>
            </w:r>
            <w:r>
              <w:rPr>
                <w:sz w:val="21"/>
              </w:rPr>
              <w:t>得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分</w:t>
            </w:r>
          </w:p>
          <w:p>
            <w:pPr>
              <w:pStyle w:val="4"/>
              <w:spacing w:line="269" w:lineRule="exact"/>
              <w:ind w:right="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菜品走单出现 </w:t>
            </w:r>
            <w:r>
              <w:rPr>
                <w:color w:val="FF0000"/>
                <w:sz w:val="21"/>
              </w:rPr>
              <w:t>3 次以上</w:t>
            </w:r>
          </w:p>
          <w:p>
            <w:pPr>
              <w:pStyle w:val="4"/>
              <w:tabs>
                <w:tab w:val="left" w:pos="419"/>
              </w:tabs>
              <w:spacing w:before="42"/>
              <w:ind w:right="2"/>
              <w:jc w:val="center"/>
              <w:rPr>
                <w:sz w:val="21"/>
              </w:rPr>
            </w:pPr>
            <w:r>
              <w:rPr>
                <w:sz w:val="21"/>
              </w:rPr>
              <w:t>得</w:t>
            </w:r>
            <w:r>
              <w:rPr>
                <w:sz w:val="21"/>
              </w:rPr>
              <w:tab/>
            </w:r>
            <w:r>
              <w:rPr>
                <w:color w:val="FF0000"/>
                <w:sz w:val="21"/>
              </w:rPr>
              <w:t>0</w:t>
            </w:r>
            <w:r>
              <w:rPr>
                <w:color w:val="FF0000"/>
                <w:spacing w:val="-54"/>
                <w:sz w:val="21"/>
              </w:rPr>
              <w:t xml:space="preserve"> </w:t>
            </w:r>
            <w:r>
              <w:rPr>
                <w:sz w:val="21"/>
              </w:rPr>
              <w:t>分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73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4</w:t>
            </w:r>
          </w:p>
        </w:tc>
        <w:tc>
          <w:tcPr>
            <w:tcW w:w="16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73"/>
              <w:ind w:left="437"/>
              <w:rPr>
                <w:sz w:val="21"/>
              </w:rPr>
            </w:pPr>
            <w:r>
              <w:rPr>
                <w:sz w:val="21"/>
              </w:rPr>
              <w:t>菜品创新</w:t>
            </w:r>
          </w:p>
        </w:tc>
        <w:tc>
          <w:tcPr>
            <w:tcW w:w="5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21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73"/>
              <w:ind w:left="119"/>
              <w:rPr>
                <w:sz w:val="21"/>
              </w:rPr>
            </w:pPr>
            <w:r>
              <w:rPr>
                <w:sz w:val="21"/>
              </w:rPr>
              <w:t>每月创新 1 道菜品</w:t>
            </w:r>
          </w:p>
        </w:tc>
        <w:tc>
          <w:tcPr>
            <w:tcW w:w="24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tabs>
                <w:tab w:val="left" w:pos="1691"/>
              </w:tabs>
              <w:spacing w:before="20"/>
              <w:ind w:left="116"/>
              <w:rPr>
                <w:sz w:val="21"/>
              </w:rPr>
            </w:pPr>
            <w:r>
              <w:rPr>
                <w:sz w:val="21"/>
              </w:rPr>
              <w:t>按照要求达成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分</w:t>
            </w:r>
          </w:p>
          <w:p>
            <w:pPr>
              <w:pStyle w:val="4"/>
              <w:spacing w:before="43"/>
              <w:ind w:left="116"/>
              <w:rPr>
                <w:sz w:val="21"/>
              </w:rPr>
            </w:pPr>
            <w:r>
              <w:rPr>
                <w:sz w:val="21"/>
              </w:rPr>
              <w:t>未完成 0 分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6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210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249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70"/>
              <w:ind w:left="697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加权合计</w:t>
            </w:r>
          </w:p>
        </w:tc>
        <w:tc>
          <w:tcPr>
            <w:tcW w:w="6487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83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bidi w:val="0"/>
            </w:pPr>
          </w:p>
          <w:p>
            <w:pPr>
              <w:bidi w:val="0"/>
              <w:jc w:val="left"/>
            </w:pPr>
            <w:bookmarkStart w:id="0" w:name="_GoBack"/>
            <w:bookmarkEnd w:id="0"/>
          </w:p>
          <w:p>
            <w:pPr>
              <w:pStyle w:val="4"/>
              <w:spacing w:before="3"/>
              <w:rPr>
                <w:sz w:val="28"/>
              </w:rPr>
            </w:pPr>
          </w:p>
          <w:p>
            <w:pPr>
              <w:pStyle w:val="4"/>
              <w:spacing w:line="278" w:lineRule="auto"/>
              <w:ind w:left="185" w:right="161"/>
              <w:jc w:val="both"/>
              <w:rPr>
                <w:sz w:val="21"/>
              </w:rPr>
            </w:pPr>
            <w:r>
              <w:rPr>
                <w:sz w:val="21"/>
              </w:rPr>
              <w:t>行为考核</w:t>
            </w: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168"/>
              <w:rPr>
                <w:sz w:val="21"/>
              </w:rPr>
            </w:pPr>
            <w:r>
              <w:rPr>
                <w:w w:val="100"/>
                <w:sz w:val="21"/>
              </w:rPr>
              <w:t>序</w:t>
            </w:r>
          </w:p>
          <w:p>
            <w:pPr>
              <w:pStyle w:val="4"/>
              <w:spacing w:before="43"/>
              <w:ind w:left="168"/>
              <w:rPr>
                <w:sz w:val="21"/>
              </w:rPr>
            </w:pPr>
            <w:r>
              <w:rPr>
                <w:w w:val="100"/>
                <w:sz w:val="21"/>
              </w:rPr>
              <w:t>号</w:t>
            </w:r>
          </w:p>
        </w:tc>
        <w:tc>
          <w:tcPr>
            <w:tcW w:w="11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78"/>
              <w:ind w:left="147"/>
              <w:rPr>
                <w:sz w:val="21"/>
              </w:rPr>
            </w:pPr>
            <w:r>
              <w:rPr>
                <w:sz w:val="21"/>
              </w:rPr>
              <w:t>行为指标</w:t>
            </w:r>
          </w:p>
        </w:tc>
        <w:tc>
          <w:tcPr>
            <w:tcW w:w="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191"/>
              <w:rPr>
                <w:sz w:val="21"/>
              </w:rPr>
            </w:pPr>
            <w:r>
              <w:rPr>
                <w:w w:val="100"/>
                <w:sz w:val="21"/>
              </w:rPr>
              <w:t>权</w:t>
            </w:r>
          </w:p>
          <w:p>
            <w:pPr>
              <w:pStyle w:val="4"/>
              <w:spacing w:before="43"/>
              <w:ind w:left="191"/>
              <w:rPr>
                <w:sz w:val="21"/>
              </w:rPr>
            </w:pPr>
            <w:r>
              <w:rPr>
                <w:w w:val="100"/>
                <w:sz w:val="21"/>
              </w:rPr>
              <w:t>重</w:t>
            </w:r>
          </w:p>
        </w:tc>
        <w:tc>
          <w:tcPr>
            <w:tcW w:w="399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78"/>
              <w:ind w:left="1569" w:right="1532"/>
              <w:jc w:val="center"/>
              <w:rPr>
                <w:sz w:val="21"/>
              </w:rPr>
            </w:pPr>
            <w:r>
              <w:rPr>
                <w:sz w:val="21"/>
              </w:rPr>
              <w:t>指标说明</w:t>
            </w:r>
          </w:p>
        </w:tc>
        <w:tc>
          <w:tcPr>
            <w:tcW w:w="11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78"/>
              <w:ind w:left="184"/>
              <w:rPr>
                <w:sz w:val="21"/>
              </w:rPr>
            </w:pPr>
            <w:r>
              <w:rPr>
                <w:sz w:val="21"/>
              </w:rPr>
              <w:t>考核评分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156"/>
              <w:rPr>
                <w:sz w:val="21"/>
              </w:rPr>
            </w:pPr>
            <w:r>
              <w:rPr>
                <w:w w:val="100"/>
                <w:sz w:val="21"/>
              </w:rPr>
              <w:t>自</w:t>
            </w:r>
          </w:p>
          <w:p>
            <w:pPr>
              <w:pStyle w:val="4"/>
              <w:spacing w:before="43"/>
              <w:ind w:left="156"/>
              <w:rPr>
                <w:sz w:val="21"/>
              </w:rPr>
            </w:pPr>
            <w:r>
              <w:rPr>
                <w:w w:val="100"/>
                <w:sz w:val="21"/>
              </w:rPr>
              <w:t>评</w:t>
            </w: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156"/>
              <w:rPr>
                <w:sz w:val="21"/>
              </w:rPr>
            </w:pPr>
            <w:r>
              <w:rPr>
                <w:w w:val="100"/>
                <w:sz w:val="21"/>
              </w:rPr>
              <w:t>上</w:t>
            </w:r>
          </w:p>
          <w:p>
            <w:pPr>
              <w:pStyle w:val="4"/>
              <w:spacing w:before="43"/>
              <w:ind w:left="156"/>
              <w:rPr>
                <w:sz w:val="21"/>
              </w:rPr>
            </w:pPr>
            <w:r>
              <w:rPr>
                <w:w w:val="100"/>
                <w:sz w:val="21"/>
              </w:rPr>
              <w:t>级</w:t>
            </w: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spacing w:before="20"/>
              <w:ind w:left="138"/>
              <w:rPr>
                <w:sz w:val="21"/>
              </w:rPr>
            </w:pPr>
            <w:r>
              <w:rPr>
                <w:w w:val="100"/>
                <w:sz w:val="21"/>
              </w:rPr>
              <w:t>结</w:t>
            </w:r>
          </w:p>
          <w:p>
            <w:pPr>
              <w:pStyle w:val="4"/>
              <w:spacing w:before="43"/>
              <w:ind w:left="138"/>
              <w:rPr>
                <w:sz w:val="21"/>
              </w:rPr>
            </w:pPr>
            <w:r>
              <w:rPr>
                <w:w w:val="100"/>
                <w:sz w:val="21"/>
              </w:rPr>
              <w:t>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6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9"/>
              <w:rPr>
                <w:sz w:val="17"/>
              </w:rPr>
            </w:pPr>
          </w:p>
          <w:p>
            <w:pPr>
              <w:pStyle w:val="4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1</w:t>
            </w:r>
          </w:p>
        </w:tc>
        <w:tc>
          <w:tcPr>
            <w:tcW w:w="11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9"/>
              <w:rPr>
                <w:sz w:val="17"/>
              </w:rPr>
            </w:pPr>
          </w:p>
          <w:p>
            <w:pPr>
              <w:pStyle w:val="4"/>
              <w:ind w:left="120"/>
              <w:rPr>
                <w:sz w:val="21"/>
              </w:rPr>
            </w:pPr>
            <w:r>
              <w:rPr>
                <w:sz w:val="21"/>
              </w:rPr>
              <w:t>主动性</w:t>
            </w:r>
          </w:p>
        </w:tc>
        <w:tc>
          <w:tcPr>
            <w:tcW w:w="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9"/>
              <w:rPr>
                <w:sz w:val="29"/>
              </w:rPr>
            </w:pPr>
          </w:p>
          <w:p>
            <w:pPr>
              <w:pStyle w:val="4"/>
              <w:ind w:right="105"/>
              <w:jc w:val="right"/>
              <w:rPr>
                <w:sz w:val="21"/>
              </w:rPr>
            </w:pPr>
            <w:r>
              <w:rPr>
                <w:sz w:val="21"/>
              </w:rPr>
              <w:t>50</w:t>
            </w:r>
          </w:p>
        </w:tc>
        <w:tc>
          <w:tcPr>
            <w:tcW w:w="399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numPr>
                <w:ilvl w:val="0"/>
                <w:numId w:val="1"/>
              </w:numPr>
              <w:tabs>
                <w:tab w:val="left" w:pos="278"/>
              </w:tabs>
              <w:spacing w:before="116" w:after="0" w:line="240" w:lineRule="auto"/>
              <w:ind w:left="277" w:right="0" w:hanging="159"/>
              <w:jc w:val="left"/>
              <w:rPr>
                <w:sz w:val="21"/>
              </w:rPr>
            </w:pPr>
            <w:r>
              <w:rPr>
                <w:spacing w:val="-21"/>
                <w:w w:val="110"/>
                <w:sz w:val="21"/>
              </w:rPr>
              <w:t>级</w:t>
            </w:r>
            <w:r>
              <w:rPr>
                <w:spacing w:val="-29"/>
                <w:w w:val="155"/>
                <w:sz w:val="17"/>
              </w:rPr>
              <w:t xml:space="preserve">: </w:t>
            </w:r>
            <w:r>
              <w:rPr>
                <w:w w:val="110"/>
                <w:sz w:val="21"/>
              </w:rPr>
              <w:t>等候指示</w:t>
            </w:r>
          </w:p>
          <w:p>
            <w:pPr>
              <w:pStyle w:val="4"/>
              <w:numPr>
                <w:ilvl w:val="0"/>
                <w:numId w:val="1"/>
              </w:numPr>
              <w:tabs>
                <w:tab w:val="left" w:pos="278"/>
              </w:tabs>
              <w:spacing w:before="43" w:after="0" w:line="240" w:lineRule="auto"/>
              <w:ind w:left="277" w:right="0" w:hanging="159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31"/>
                <w:w w:val="15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询问有何工作可给分配</w:t>
            </w:r>
          </w:p>
          <w:p>
            <w:pPr>
              <w:pStyle w:val="4"/>
              <w:numPr>
                <w:ilvl w:val="0"/>
                <w:numId w:val="1"/>
              </w:numPr>
              <w:tabs>
                <w:tab w:val="left" w:pos="278"/>
              </w:tabs>
              <w:spacing w:before="43" w:after="0" w:line="240" w:lineRule="auto"/>
              <w:ind w:left="277" w:right="0" w:hanging="159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17"/>
                <w:w w:val="10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提出建议</w:t>
            </w:r>
            <w:r>
              <w:rPr>
                <w:spacing w:val="-11"/>
                <w:w w:val="10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然后再作有关行动</w:t>
            </w:r>
          </w:p>
          <w:p>
            <w:pPr>
              <w:pStyle w:val="4"/>
              <w:numPr>
                <w:ilvl w:val="0"/>
                <w:numId w:val="1"/>
              </w:numPr>
              <w:tabs>
                <w:tab w:val="left" w:pos="278"/>
              </w:tabs>
              <w:spacing w:before="43" w:after="0" w:line="240" w:lineRule="auto"/>
              <w:ind w:left="277" w:right="0" w:hanging="159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17"/>
                <w:w w:val="10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行动</w:t>
            </w:r>
            <w:r>
              <w:rPr>
                <w:spacing w:val="-11"/>
                <w:w w:val="10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但例外情况下征求意见</w:t>
            </w:r>
          </w:p>
          <w:p>
            <w:pPr>
              <w:pStyle w:val="4"/>
              <w:numPr>
                <w:ilvl w:val="0"/>
                <w:numId w:val="1"/>
              </w:numPr>
              <w:tabs>
                <w:tab w:val="left" w:pos="278"/>
              </w:tabs>
              <w:spacing w:before="43" w:after="0" w:line="240" w:lineRule="auto"/>
              <w:ind w:left="277" w:right="0" w:hanging="159"/>
              <w:jc w:val="left"/>
              <w:rPr>
                <w:sz w:val="21"/>
              </w:rPr>
            </w:pPr>
            <w:r>
              <w:rPr>
                <w:spacing w:val="-21"/>
                <w:w w:val="110"/>
                <w:sz w:val="21"/>
              </w:rPr>
              <w:t>级</w:t>
            </w:r>
            <w:r>
              <w:rPr>
                <w:spacing w:val="-35"/>
                <w:w w:val="155"/>
                <w:sz w:val="17"/>
              </w:rPr>
              <w:t xml:space="preserve">: </w:t>
            </w:r>
            <w:r>
              <w:rPr>
                <w:w w:val="110"/>
                <w:sz w:val="21"/>
              </w:rPr>
              <w:t>单独行动</w:t>
            </w:r>
            <w:r>
              <w:rPr>
                <w:spacing w:val="-28"/>
                <w:w w:val="155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定时汇报结果</w:t>
            </w:r>
          </w:p>
        </w:tc>
        <w:tc>
          <w:tcPr>
            <w:tcW w:w="11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numPr>
                <w:ilvl w:val="0"/>
                <w:numId w:val="2"/>
              </w:numPr>
              <w:tabs>
                <w:tab w:val="left" w:pos="275"/>
              </w:tabs>
              <w:spacing w:before="44" w:after="0" w:line="240" w:lineRule="auto"/>
              <w:ind w:left="274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10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2"/>
              </w:numPr>
              <w:tabs>
                <w:tab w:val="left" w:pos="275"/>
              </w:tabs>
              <w:spacing w:before="91" w:after="0" w:line="240" w:lineRule="auto"/>
              <w:ind w:left="274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20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2"/>
              </w:numPr>
              <w:tabs>
                <w:tab w:val="left" w:pos="275"/>
              </w:tabs>
              <w:spacing w:before="91" w:after="0" w:line="240" w:lineRule="auto"/>
              <w:ind w:left="274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30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2"/>
              </w:numPr>
              <w:tabs>
                <w:tab w:val="left" w:pos="275"/>
              </w:tabs>
              <w:spacing w:before="91" w:after="0" w:line="240" w:lineRule="auto"/>
              <w:ind w:left="274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40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2"/>
              </w:numPr>
              <w:tabs>
                <w:tab w:val="left" w:pos="275"/>
              </w:tabs>
              <w:spacing w:before="62" w:after="0" w:line="240" w:lineRule="auto"/>
              <w:ind w:left="274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50</w:t>
            </w:r>
            <w:r>
              <w:rPr>
                <w:spacing w:val="-27"/>
                <w:sz w:val="21"/>
              </w:rPr>
              <w:t xml:space="preserve"> 分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4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45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2</w:t>
            </w:r>
          </w:p>
        </w:tc>
        <w:tc>
          <w:tcPr>
            <w:tcW w:w="11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45"/>
              <w:ind w:left="147"/>
              <w:rPr>
                <w:sz w:val="21"/>
              </w:rPr>
            </w:pPr>
            <w:r>
              <w:rPr>
                <w:sz w:val="21"/>
              </w:rPr>
              <w:t>团队合作</w:t>
            </w:r>
          </w:p>
        </w:tc>
        <w:tc>
          <w:tcPr>
            <w:tcW w:w="5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45"/>
              <w:ind w:right="105"/>
              <w:jc w:val="right"/>
              <w:rPr>
                <w:sz w:val="21"/>
              </w:rPr>
            </w:pPr>
            <w:r>
              <w:rPr>
                <w:sz w:val="21"/>
              </w:rPr>
              <w:t>50</w:t>
            </w:r>
          </w:p>
        </w:tc>
        <w:tc>
          <w:tcPr>
            <w:tcW w:w="399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numPr>
                <w:ilvl w:val="0"/>
                <w:numId w:val="3"/>
              </w:numPr>
              <w:tabs>
                <w:tab w:val="left" w:pos="329"/>
              </w:tabs>
              <w:spacing w:before="25" w:after="0" w:line="278" w:lineRule="auto"/>
              <w:ind w:left="119" w:right="80" w:firstLine="0"/>
              <w:jc w:val="left"/>
              <w:rPr>
                <w:sz w:val="21"/>
              </w:rPr>
            </w:pPr>
            <w:r>
              <w:rPr>
                <w:spacing w:val="-21"/>
                <w:w w:val="110"/>
                <w:sz w:val="21"/>
              </w:rPr>
              <w:t>级</w:t>
            </w:r>
            <w:r>
              <w:rPr>
                <w:spacing w:val="-34"/>
                <w:w w:val="110"/>
                <w:sz w:val="17"/>
              </w:rPr>
              <w:t xml:space="preserve">: </w:t>
            </w:r>
            <w:r>
              <w:rPr>
                <w:w w:val="110"/>
                <w:sz w:val="21"/>
              </w:rPr>
              <w:t>尊重他人</w:t>
            </w:r>
            <w:r>
              <w:rPr>
                <w:spacing w:val="-30"/>
                <w:w w:val="110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接纳不同意见</w:t>
            </w:r>
            <w:r>
              <w:rPr>
                <w:spacing w:val="-30"/>
                <w:w w:val="110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合理和包容</w:t>
            </w:r>
          </w:p>
          <w:p>
            <w:pPr>
              <w:pStyle w:val="4"/>
              <w:numPr>
                <w:ilvl w:val="0"/>
                <w:numId w:val="3"/>
              </w:numPr>
              <w:tabs>
                <w:tab w:val="left" w:pos="329"/>
              </w:tabs>
              <w:spacing w:before="0" w:after="0" w:line="278" w:lineRule="auto"/>
              <w:ind w:left="119" w:right="81" w:firstLine="0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44"/>
                <w:w w:val="13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直言</w:t>
            </w:r>
            <w:r>
              <w:rPr>
                <w:spacing w:val="-39"/>
                <w:w w:val="13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分享他们的观点和信息使团队前进</w:t>
            </w:r>
          </w:p>
          <w:p>
            <w:pPr>
              <w:pStyle w:val="4"/>
              <w:numPr>
                <w:ilvl w:val="0"/>
                <w:numId w:val="3"/>
              </w:numPr>
              <w:tabs>
                <w:tab w:val="left" w:pos="329"/>
              </w:tabs>
              <w:spacing w:before="0" w:after="0" w:line="278" w:lineRule="auto"/>
              <w:ind w:left="119" w:right="80" w:firstLine="0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44"/>
                <w:w w:val="13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支持团队领导者的决定</w:t>
            </w:r>
            <w:r>
              <w:rPr>
                <w:spacing w:val="-39"/>
                <w:w w:val="13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即使自己有不同意见</w:t>
            </w:r>
          </w:p>
          <w:p>
            <w:pPr>
              <w:pStyle w:val="4"/>
              <w:numPr>
                <w:ilvl w:val="0"/>
                <w:numId w:val="3"/>
              </w:numPr>
              <w:tabs>
                <w:tab w:val="left" w:pos="329"/>
              </w:tabs>
              <w:spacing w:before="0" w:after="0" w:line="278" w:lineRule="auto"/>
              <w:ind w:left="119" w:right="81" w:firstLine="0"/>
              <w:jc w:val="left"/>
              <w:rPr>
                <w:sz w:val="21"/>
              </w:rPr>
            </w:pPr>
            <w:r>
              <w:rPr>
                <w:spacing w:val="-21"/>
                <w:sz w:val="21"/>
              </w:rPr>
              <w:t>级</w:t>
            </w:r>
            <w:r>
              <w:rPr>
                <w:spacing w:val="19"/>
                <w:sz w:val="17"/>
              </w:rPr>
              <w:t xml:space="preserve">: </w:t>
            </w:r>
            <w:r>
              <w:rPr>
                <w:sz w:val="21"/>
              </w:rPr>
              <w:t>愿意提供即使是不属自己日常工作</w:t>
            </w:r>
            <w:r>
              <w:rPr>
                <w:w w:val="105"/>
                <w:sz w:val="21"/>
              </w:rPr>
              <w:t>职责范围的帮助</w:t>
            </w:r>
          </w:p>
          <w:p>
            <w:pPr>
              <w:pStyle w:val="4"/>
              <w:numPr>
                <w:ilvl w:val="0"/>
                <w:numId w:val="3"/>
              </w:numPr>
              <w:tabs>
                <w:tab w:val="left" w:pos="329"/>
              </w:tabs>
              <w:spacing w:before="0" w:after="0" w:line="269" w:lineRule="exact"/>
              <w:ind w:left="328" w:right="0" w:hanging="210"/>
              <w:jc w:val="left"/>
              <w:rPr>
                <w:sz w:val="21"/>
              </w:rPr>
            </w:pPr>
            <w:r>
              <w:rPr>
                <w:spacing w:val="-21"/>
                <w:sz w:val="21"/>
              </w:rPr>
              <w:t>级</w:t>
            </w:r>
            <w:r>
              <w:rPr>
                <w:spacing w:val="8"/>
                <w:sz w:val="17"/>
              </w:rPr>
              <w:t xml:space="preserve">: </w:t>
            </w:r>
            <w:r>
              <w:rPr>
                <w:sz w:val="21"/>
              </w:rPr>
              <w:t>跨边界建立关系以发展非正式及正</w:t>
            </w:r>
          </w:p>
          <w:p>
            <w:pPr>
              <w:pStyle w:val="4"/>
              <w:spacing w:before="42"/>
              <w:ind w:left="119"/>
              <w:rPr>
                <w:sz w:val="21"/>
              </w:rPr>
            </w:pPr>
            <w:r>
              <w:rPr>
                <w:sz w:val="21"/>
              </w:rPr>
              <w:t>式工作网络</w:t>
            </w:r>
          </w:p>
        </w:tc>
        <w:tc>
          <w:tcPr>
            <w:tcW w:w="11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4"/>
              <w:rPr>
                <w:sz w:val="17"/>
              </w:rPr>
            </w:pPr>
          </w:p>
          <w:p>
            <w:pPr>
              <w:pStyle w:val="4"/>
              <w:numPr>
                <w:ilvl w:val="0"/>
                <w:numId w:val="4"/>
              </w:numPr>
              <w:tabs>
                <w:tab w:val="left" w:pos="275"/>
              </w:tabs>
              <w:spacing w:before="1" w:after="0" w:line="240" w:lineRule="auto"/>
              <w:ind w:left="274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10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4"/>
              </w:numPr>
              <w:tabs>
                <w:tab w:val="left" w:pos="275"/>
              </w:tabs>
              <w:spacing w:before="86" w:after="0" w:line="240" w:lineRule="auto"/>
              <w:ind w:left="274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20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4"/>
              </w:numPr>
              <w:tabs>
                <w:tab w:val="left" w:pos="275"/>
              </w:tabs>
              <w:spacing w:before="91" w:after="0" w:line="240" w:lineRule="auto"/>
              <w:ind w:left="274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30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4"/>
              </w:numPr>
              <w:tabs>
                <w:tab w:val="left" w:pos="275"/>
              </w:tabs>
              <w:spacing w:before="91" w:after="0" w:line="240" w:lineRule="auto"/>
              <w:ind w:left="274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40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4"/>
              </w:numPr>
              <w:tabs>
                <w:tab w:val="left" w:pos="275"/>
              </w:tabs>
              <w:spacing w:before="67" w:after="0" w:line="240" w:lineRule="auto"/>
              <w:ind w:left="274" w:right="0" w:hanging="158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50</w:t>
            </w:r>
            <w:r>
              <w:rPr>
                <w:spacing w:val="-27"/>
                <w:sz w:val="21"/>
              </w:rPr>
              <w:t xml:space="preserve"> 分</w:t>
            </w:r>
          </w:p>
        </w:tc>
        <w:tc>
          <w:tcPr>
            <w:tcW w:w="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205925"/>
    <w:multiLevelType w:val="multilevel"/>
    <w:tmpl w:val="BF205925"/>
    <w:lvl w:ilvl="0" w:tentative="0">
      <w:start w:val="1"/>
      <w:numFmt w:val="decimal"/>
      <w:lvlText w:val="%1"/>
      <w:lvlJc w:val="left"/>
      <w:pPr>
        <w:ind w:left="274" w:hanging="158"/>
        <w:jc w:val="left"/>
      </w:pPr>
      <w:rPr>
        <w:rFonts w:hint="default" w:ascii="黑体" w:hAnsi="黑体" w:eastAsia="黑体" w:cs="黑体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365" w:hanging="15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451" w:hanging="15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536" w:hanging="15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622" w:hanging="15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708" w:hanging="15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793" w:hanging="15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879" w:hanging="15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964" w:hanging="158"/>
      </w:pPr>
      <w:rPr>
        <w:rFonts w:hint="default"/>
        <w:lang w:val="en-US" w:eastAsia="zh-CN" w:bidi="ar-SA"/>
      </w:rPr>
    </w:lvl>
  </w:abstractNum>
  <w:abstractNum w:abstractNumId="1">
    <w:nsid w:val="CF092B84"/>
    <w:multiLevelType w:val="multilevel"/>
    <w:tmpl w:val="CF092B84"/>
    <w:lvl w:ilvl="0" w:tentative="0">
      <w:start w:val="1"/>
      <w:numFmt w:val="decimal"/>
      <w:lvlText w:val="%1"/>
      <w:lvlJc w:val="left"/>
      <w:pPr>
        <w:ind w:left="274" w:hanging="158"/>
        <w:jc w:val="left"/>
      </w:pPr>
      <w:rPr>
        <w:rFonts w:hint="default" w:ascii="黑体" w:hAnsi="黑体" w:eastAsia="黑体" w:cs="黑体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365" w:hanging="15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451" w:hanging="15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536" w:hanging="15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622" w:hanging="15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708" w:hanging="15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793" w:hanging="15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879" w:hanging="15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964" w:hanging="158"/>
      </w:pPr>
      <w:rPr>
        <w:rFonts w:hint="default"/>
        <w:lang w:val="en-US" w:eastAsia="zh-CN" w:bidi="ar-SA"/>
      </w:rPr>
    </w:lvl>
  </w:abstractNum>
  <w:abstractNum w:abstractNumId="2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left="277" w:hanging="158"/>
        <w:jc w:val="left"/>
      </w:pPr>
      <w:rPr>
        <w:rFonts w:hint="default" w:ascii="黑体" w:hAnsi="黑体" w:eastAsia="黑体" w:cs="黑体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650" w:hanging="15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020" w:hanging="15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390" w:hanging="15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1760" w:hanging="15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2130" w:hanging="15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2500" w:hanging="15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2870" w:hanging="15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3240" w:hanging="158"/>
      </w:pPr>
      <w:rPr>
        <w:rFonts w:hint="default"/>
        <w:lang w:val="en-US" w:eastAsia="zh-CN" w:bidi="ar-SA"/>
      </w:rPr>
    </w:lvl>
  </w:abstractNum>
  <w:abstractNum w:abstractNumId="3">
    <w:nsid w:val="59ADCABA"/>
    <w:multiLevelType w:val="multilevel"/>
    <w:tmpl w:val="59ADCABA"/>
    <w:lvl w:ilvl="0" w:tentative="0">
      <w:start w:val="1"/>
      <w:numFmt w:val="decimal"/>
      <w:lvlText w:val="%1"/>
      <w:lvlJc w:val="left"/>
      <w:pPr>
        <w:ind w:left="119" w:hanging="209"/>
        <w:jc w:val="left"/>
      </w:pPr>
      <w:rPr>
        <w:rFonts w:hint="default" w:ascii="黑体" w:hAnsi="黑体" w:eastAsia="黑体" w:cs="黑体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506" w:hanging="209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892" w:hanging="209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278" w:hanging="209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1664" w:hanging="209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2050" w:hanging="209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2436" w:hanging="209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2822" w:hanging="209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3208" w:hanging="209"/>
      </w:pPr>
      <w:rPr>
        <w:rFonts w:hint="default"/>
        <w:lang w:val="en-US" w:eastAsia="zh-CN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5B3D47"/>
    <w:rsid w:val="115B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黑体" w:hAnsi="黑体" w:eastAsia="黑体" w:cs="黑体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黑体" w:hAnsi="黑体" w:eastAsia="黑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2020-10-03T02:09:00Z</dcterms:created>
  <dc:creator>餐饮人周明</dc:creator>
  <cp:lastModifiedBy>餐饮人周明</cp:lastModifiedBy>
  <dcterms:modified xsi:type="dcterms:W3CDTF">2020-10-03T02:21:49Z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